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4B391" w14:textId="5E8B0C8B" w:rsidR="008A0E27" w:rsidRDefault="00A45ACC">
      <w:pPr>
        <w:rPr>
          <w:sz w:val="32"/>
          <w:szCs w:val="32"/>
        </w:rPr>
      </w:pPr>
      <w:r w:rsidRPr="00C6234D">
        <w:rPr>
          <w:sz w:val="32"/>
          <w:szCs w:val="32"/>
        </w:rPr>
        <w:t>Konkrete Planung der Simulation</w:t>
      </w:r>
    </w:p>
    <w:p w14:paraId="176D27A3" w14:textId="713E6709" w:rsidR="00C6234D" w:rsidRPr="00C6234D" w:rsidRDefault="00C6234D">
      <w:pPr>
        <w:rPr>
          <w:b/>
          <w:bCs/>
        </w:rPr>
      </w:pPr>
      <w:r w:rsidRPr="00C6234D">
        <w:rPr>
          <w:b/>
          <w:bCs/>
        </w:rPr>
        <w:t xml:space="preserve">(1) </w:t>
      </w:r>
      <w:r w:rsidRPr="00C6234D">
        <w:rPr>
          <w:b/>
          <w:bCs/>
        </w:rPr>
        <w:t>Beschreibung der Simulation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A9A" w14:paraId="6453068A" w14:textId="77777777" w:rsidTr="00616A9A">
        <w:tc>
          <w:tcPr>
            <w:tcW w:w="9062" w:type="dxa"/>
          </w:tcPr>
          <w:p w14:paraId="4D5F1AF6" w14:textId="4E5D08F6" w:rsidR="00616A9A" w:rsidRDefault="00616A9A">
            <w:r>
              <w:t>Ti</w:t>
            </w:r>
            <w:r w:rsidR="007D6BBC">
              <w:t xml:space="preserve">pp: Beschreibe zunächst die </w:t>
            </w:r>
            <w:r w:rsidR="007D6BBC" w:rsidRPr="00C6234D">
              <w:rPr>
                <w:b/>
                <w:bCs/>
              </w:rPr>
              <w:t>Zielsetzung</w:t>
            </w:r>
            <w:r w:rsidR="007D6BBC">
              <w:t xml:space="preserve"> der Simulation und anschließend den </w:t>
            </w:r>
            <w:r w:rsidR="007D6BBC" w:rsidRPr="00C6234D">
              <w:rPr>
                <w:b/>
                <w:bCs/>
              </w:rPr>
              <w:t>Ablauf</w:t>
            </w:r>
            <w:r w:rsidR="007D6BBC">
              <w:t xml:space="preserve"> möglichst genau; wann </w:t>
            </w:r>
            <w:r w:rsidR="00C6234D">
              <w:t>führt der Anwender</w:t>
            </w:r>
            <w:r w:rsidR="007D6BBC">
              <w:t xml:space="preserve"> welche Aktionen durch, was sind die Resultate</w:t>
            </w:r>
            <w:r w:rsidR="00C6234D">
              <w:t xml:space="preserve"> davon</w:t>
            </w:r>
            <w:r w:rsidR="007D6BBC">
              <w:t>?</w:t>
            </w:r>
          </w:p>
          <w:p w14:paraId="38B5CD3B" w14:textId="77777777" w:rsidR="00616A9A" w:rsidRDefault="00616A9A"/>
          <w:p w14:paraId="58D79952" w14:textId="77777777" w:rsidR="00616A9A" w:rsidRDefault="00616A9A"/>
          <w:p w14:paraId="44FC4FE8" w14:textId="77777777" w:rsidR="00616A9A" w:rsidRDefault="00616A9A"/>
          <w:p w14:paraId="6F4A37E7" w14:textId="77777777" w:rsidR="00616A9A" w:rsidRDefault="00616A9A"/>
          <w:p w14:paraId="41AF2C37" w14:textId="77777777" w:rsidR="00616A9A" w:rsidRDefault="00616A9A"/>
          <w:p w14:paraId="4A28F4C9" w14:textId="77777777" w:rsidR="00616A9A" w:rsidRDefault="00616A9A"/>
          <w:p w14:paraId="5B6FC668" w14:textId="77777777" w:rsidR="00616A9A" w:rsidRDefault="00616A9A"/>
          <w:p w14:paraId="369E718A" w14:textId="77777777" w:rsidR="00616A9A" w:rsidRDefault="00616A9A"/>
          <w:p w14:paraId="18BFC2D8" w14:textId="77777777" w:rsidR="00616A9A" w:rsidRDefault="00616A9A"/>
          <w:p w14:paraId="68EE1F72" w14:textId="77777777" w:rsidR="00616A9A" w:rsidRDefault="00616A9A"/>
          <w:p w14:paraId="3D1AB64B" w14:textId="77777777" w:rsidR="00616A9A" w:rsidRDefault="00616A9A"/>
          <w:p w14:paraId="048B47E8" w14:textId="77777777" w:rsidR="00616A9A" w:rsidRDefault="00616A9A"/>
          <w:p w14:paraId="655098B7" w14:textId="77777777" w:rsidR="00616A9A" w:rsidRDefault="00616A9A"/>
          <w:p w14:paraId="6A5B41E7" w14:textId="77777777" w:rsidR="00616A9A" w:rsidRDefault="00616A9A"/>
          <w:p w14:paraId="6B2D34AD" w14:textId="68879080" w:rsidR="00616A9A" w:rsidRDefault="00616A9A"/>
          <w:p w14:paraId="33BF6DD8" w14:textId="51E5CE29" w:rsidR="00C6234D" w:rsidRDefault="00C6234D"/>
          <w:p w14:paraId="7822DACD" w14:textId="6C30D77E" w:rsidR="00C6234D" w:rsidRDefault="00C6234D"/>
          <w:p w14:paraId="28C7E1B4" w14:textId="172A83A5" w:rsidR="00C6234D" w:rsidRDefault="00C6234D"/>
          <w:p w14:paraId="55090ED5" w14:textId="77777777" w:rsidR="00C6234D" w:rsidRDefault="00C6234D"/>
          <w:p w14:paraId="0CDBE42B" w14:textId="77777777" w:rsidR="00616A9A" w:rsidRDefault="00616A9A"/>
          <w:p w14:paraId="56181342" w14:textId="77777777" w:rsidR="00616A9A" w:rsidRDefault="00616A9A"/>
          <w:p w14:paraId="62084DF4" w14:textId="77777777" w:rsidR="00616A9A" w:rsidRDefault="00616A9A"/>
          <w:p w14:paraId="60769CF9" w14:textId="77777777" w:rsidR="00616A9A" w:rsidRDefault="00616A9A"/>
          <w:p w14:paraId="214CEE1C" w14:textId="77777777" w:rsidR="00616A9A" w:rsidRDefault="00616A9A"/>
          <w:p w14:paraId="795D5331" w14:textId="77777777" w:rsidR="00616A9A" w:rsidRDefault="00616A9A"/>
          <w:p w14:paraId="13D49DB3" w14:textId="77777777" w:rsidR="00616A9A" w:rsidRDefault="00616A9A"/>
          <w:p w14:paraId="050CA475" w14:textId="622DB4E5" w:rsidR="00616A9A" w:rsidRDefault="00616A9A"/>
          <w:p w14:paraId="0E81B087" w14:textId="205DDDC6" w:rsidR="00C6234D" w:rsidRDefault="00C6234D"/>
          <w:p w14:paraId="4C11A748" w14:textId="5C4B5164" w:rsidR="00C6234D" w:rsidRDefault="00C6234D"/>
          <w:p w14:paraId="507E5A2B" w14:textId="1A561298" w:rsidR="00C6234D" w:rsidRDefault="00C6234D"/>
          <w:p w14:paraId="73140511" w14:textId="621351B0" w:rsidR="00C6234D" w:rsidRDefault="00C6234D"/>
          <w:p w14:paraId="1A31B82A" w14:textId="0072D3F7" w:rsidR="00C6234D" w:rsidRDefault="00C6234D"/>
          <w:p w14:paraId="503A60C1" w14:textId="6A9EA487" w:rsidR="00C6234D" w:rsidRDefault="00C6234D"/>
          <w:p w14:paraId="631AC13B" w14:textId="1473EDBF" w:rsidR="00C6234D" w:rsidRDefault="00C6234D"/>
          <w:p w14:paraId="3E746EC9" w14:textId="13CAE9EB" w:rsidR="00C6234D" w:rsidRDefault="00C6234D"/>
          <w:p w14:paraId="6A7C8821" w14:textId="467F36D3" w:rsidR="00C6234D" w:rsidRDefault="00C6234D"/>
          <w:p w14:paraId="19671884" w14:textId="23244DF5" w:rsidR="00C6234D" w:rsidRDefault="00C6234D"/>
          <w:p w14:paraId="42CF66DA" w14:textId="29A9918A" w:rsidR="00C6234D" w:rsidRDefault="00C6234D"/>
          <w:p w14:paraId="69411487" w14:textId="00BD5E22" w:rsidR="00C6234D" w:rsidRDefault="00C6234D"/>
          <w:p w14:paraId="7BD0DEB8" w14:textId="16FD24AB" w:rsidR="00C6234D" w:rsidRDefault="00C6234D"/>
          <w:p w14:paraId="087481D3" w14:textId="78A53CFD" w:rsidR="00C6234D" w:rsidRDefault="00C6234D"/>
          <w:p w14:paraId="76219EBB" w14:textId="02D370A3" w:rsidR="00C6234D" w:rsidRDefault="00C6234D"/>
          <w:p w14:paraId="0494C4B5" w14:textId="5A4AFCAA" w:rsidR="00C6234D" w:rsidRDefault="00C6234D"/>
          <w:p w14:paraId="09CBFD56" w14:textId="77777777" w:rsidR="00C6234D" w:rsidRDefault="00C6234D"/>
          <w:p w14:paraId="1CB0E22C" w14:textId="77777777" w:rsidR="00616A9A" w:rsidRDefault="00616A9A"/>
          <w:p w14:paraId="0DD8252F" w14:textId="77777777" w:rsidR="00616A9A" w:rsidRDefault="00616A9A"/>
          <w:p w14:paraId="6D59DC74" w14:textId="77777777" w:rsidR="00616A9A" w:rsidRDefault="00616A9A"/>
          <w:p w14:paraId="49C1304E" w14:textId="77777777" w:rsidR="00616A9A" w:rsidRDefault="00616A9A"/>
          <w:p w14:paraId="5F33E131" w14:textId="2B6B2D9A" w:rsidR="00616A9A" w:rsidRPr="00616A9A" w:rsidRDefault="00616A9A"/>
        </w:tc>
      </w:tr>
    </w:tbl>
    <w:p w14:paraId="10D8AD86" w14:textId="77777777" w:rsidR="00616A9A" w:rsidRPr="00830B04" w:rsidRDefault="00616A9A">
      <w:pPr>
        <w:rPr>
          <w:sz w:val="28"/>
          <w:szCs w:val="28"/>
        </w:rPr>
      </w:pPr>
    </w:p>
    <w:p w14:paraId="52B207A1" w14:textId="61F9E6A3" w:rsidR="00A45ACC" w:rsidRPr="00830B04" w:rsidRDefault="00C6234D">
      <w:pPr>
        <w:rPr>
          <w:b/>
          <w:bCs/>
        </w:rPr>
      </w:pPr>
      <w:r>
        <w:rPr>
          <w:b/>
          <w:bCs/>
        </w:rPr>
        <w:br w:type="page"/>
      </w:r>
      <w:r w:rsidR="00A45ACC" w:rsidRPr="00830B04">
        <w:rPr>
          <w:b/>
          <w:bCs/>
        </w:rPr>
        <w:lastRenderedPageBreak/>
        <w:t>(</w:t>
      </w:r>
      <w:r>
        <w:rPr>
          <w:b/>
          <w:bCs/>
        </w:rPr>
        <w:t>2</w:t>
      </w:r>
      <w:r w:rsidR="00A45ACC" w:rsidRPr="00830B04">
        <w:rPr>
          <w:b/>
          <w:bCs/>
        </w:rPr>
        <w:t xml:space="preserve">) </w:t>
      </w:r>
      <w:r>
        <w:rPr>
          <w:b/>
          <w:bCs/>
        </w:rPr>
        <w:t>Benötigte Variablen und Voreinstellungen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7"/>
        <w:gridCol w:w="5465"/>
      </w:tblGrid>
      <w:tr w:rsidR="00A45ACC" w14:paraId="44ED8536" w14:textId="77777777" w:rsidTr="00A45ACC">
        <w:tc>
          <w:tcPr>
            <w:tcW w:w="3652" w:type="dxa"/>
          </w:tcPr>
          <w:p w14:paraId="0D374CD7" w14:textId="77777777" w:rsidR="00A45ACC" w:rsidRDefault="00A45ACC">
            <w:r>
              <w:t>Variablen</w:t>
            </w:r>
          </w:p>
          <w:p w14:paraId="0B45032B" w14:textId="77777777" w:rsidR="00BA5BAB" w:rsidRDefault="00BA5BAB"/>
          <w:p w14:paraId="10063A43" w14:textId="1D8B7CF2" w:rsidR="00BA5BAB" w:rsidRDefault="00BA5BAB"/>
        </w:tc>
        <w:tc>
          <w:tcPr>
            <w:tcW w:w="5560" w:type="dxa"/>
          </w:tcPr>
          <w:p w14:paraId="3E089EF5" w14:textId="77777777" w:rsidR="00A45ACC" w:rsidRDefault="00A45ACC">
            <w:r>
              <w:t>Preload (Grafiken)</w:t>
            </w:r>
          </w:p>
          <w:p w14:paraId="7E3CA040" w14:textId="77777777" w:rsidR="00A45ACC" w:rsidRDefault="00A45ACC"/>
          <w:p w14:paraId="0CC44B79" w14:textId="77777777" w:rsidR="00A45ACC" w:rsidRDefault="00A45ACC"/>
          <w:p w14:paraId="720799FD" w14:textId="77777777" w:rsidR="00A45ACC" w:rsidRDefault="00A45ACC"/>
          <w:p w14:paraId="569A08E2" w14:textId="77777777" w:rsidR="00A45ACC" w:rsidRDefault="00A45ACC"/>
          <w:p w14:paraId="534DCCB7" w14:textId="77777777" w:rsidR="00A45ACC" w:rsidRDefault="00A45ACC"/>
          <w:p w14:paraId="59F5C759" w14:textId="71974563" w:rsidR="00BA5BAB" w:rsidRDefault="00BA5BAB"/>
        </w:tc>
      </w:tr>
    </w:tbl>
    <w:p w14:paraId="5F56A282" w14:textId="6E53B3CB" w:rsidR="00A45ACC" w:rsidRPr="00830B04" w:rsidRDefault="00A45ACC">
      <w:pPr>
        <w:rPr>
          <w:sz w:val="16"/>
          <w:szCs w:val="16"/>
        </w:rPr>
      </w:pPr>
    </w:p>
    <w:p w14:paraId="1C256FF4" w14:textId="375D0E04" w:rsidR="00A45ACC" w:rsidRPr="00830B04" w:rsidRDefault="00A45ACC">
      <w:pPr>
        <w:rPr>
          <w:b/>
          <w:bCs/>
        </w:rPr>
      </w:pPr>
      <w:r w:rsidRPr="00830B04">
        <w:rPr>
          <w:b/>
          <w:bCs/>
        </w:rPr>
        <w:t>(</w:t>
      </w:r>
      <w:r w:rsidR="00C6234D">
        <w:rPr>
          <w:b/>
          <w:bCs/>
        </w:rPr>
        <w:t>3</w:t>
      </w:r>
      <w:r w:rsidRPr="00830B04">
        <w:rPr>
          <w:b/>
          <w:bCs/>
        </w:rPr>
        <w:t xml:space="preserve">) </w:t>
      </w:r>
      <w:r w:rsidR="00C6234D">
        <w:rPr>
          <w:b/>
          <w:bCs/>
        </w:rPr>
        <w:t xml:space="preserve">Vorüberlegungen zum </w:t>
      </w:r>
      <w:r w:rsidRPr="00830B04">
        <w:rPr>
          <w:b/>
          <w:bCs/>
        </w:rPr>
        <w:t>Setup</w:t>
      </w:r>
      <w:r w:rsidR="00C6234D">
        <w:rPr>
          <w:b/>
          <w:bCs/>
        </w:rPr>
        <w:t>-Bereich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2"/>
        <w:gridCol w:w="6300"/>
      </w:tblGrid>
      <w:tr w:rsidR="00A45ACC" w14:paraId="615A5117" w14:textId="77777777" w:rsidTr="00A45ACC">
        <w:tc>
          <w:tcPr>
            <w:tcW w:w="2802" w:type="dxa"/>
          </w:tcPr>
          <w:p w14:paraId="3623B349" w14:textId="42E3E10C" w:rsidR="00A45ACC" w:rsidRDefault="00A45ACC">
            <w:r>
              <w:t>Canvas-</w:t>
            </w:r>
            <w:r>
              <w:br/>
              <w:t>Größe:</w:t>
            </w:r>
          </w:p>
        </w:tc>
        <w:tc>
          <w:tcPr>
            <w:tcW w:w="6410" w:type="dxa"/>
          </w:tcPr>
          <w:p w14:paraId="5B61681C" w14:textId="3B3D7242" w:rsidR="00A45ACC" w:rsidRDefault="00A45ACC">
            <w:r>
              <w:t>Resize-Faktor(en) für Grafiken:</w:t>
            </w:r>
          </w:p>
          <w:p w14:paraId="3F553334" w14:textId="77777777" w:rsidR="00A45ACC" w:rsidRDefault="00A45ACC"/>
          <w:p w14:paraId="12A1B99C" w14:textId="58C01138" w:rsidR="00A45ACC" w:rsidRDefault="00A45ACC"/>
        </w:tc>
      </w:tr>
      <w:tr w:rsidR="00A45ACC" w:rsidRPr="00616A9A" w14:paraId="26350746" w14:textId="77777777" w:rsidTr="00744F03">
        <w:tc>
          <w:tcPr>
            <w:tcW w:w="9212" w:type="dxa"/>
            <w:gridSpan w:val="2"/>
          </w:tcPr>
          <w:p w14:paraId="3A409C1C" w14:textId="1BC69E1A" w:rsidR="00A45ACC" w:rsidRDefault="00A45ACC">
            <w:r>
              <w:t>Einstellungen der bewegbaren Grafiken (draggableImage):</w:t>
            </w:r>
          </w:p>
          <w:p w14:paraId="2DAC0C1C" w14:textId="6DD8EF08" w:rsidR="00D156C9" w:rsidRPr="00D156C9" w:rsidRDefault="00D156C9">
            <w:pPr>
              <w:rPr>
                <w:lang w:val="en-GB"/>
              </w:rPr>
            </w:pPr>
            <w:r w:rsidRPr="00D156C9">
              <w:rPr>
                <w:lang w:val="en-GB"/>
              </w:rPr>
              <w:t>(Name, x,</w:t>
            </w:r>
            <w:r>
              <w:rPr>
                <w:lang w:val="en-GB"/>
              </w:rPr>
              <w:t xml:space="preserve"> </w:t>
            </w:r>
            <w:r w:rsidRPr="00D156C9">
              <w:rPr>
                <w:lang w:val="en-GB"/>
              </w:rPr>
              <w:t>y,</w:t>
            </w:r>
            <w:r>
              <w:rPr>
                <w:lang w:val="en-GB"/>
              </w:rPr>
              <w:t xml:space="preserve"> </w:t>
            </w:r>
            <w:r w:rsidRPr="00D156C9">
              <w:rPr>
                <w:lang w:val="en-GB"/>
              </w:rPr>
              <w:t>xMin, x</w:t>
            </w:r>
            <w:r>
              <w:rPr>
                <w:lang w:val="en-GB"/>
              </w:rPr>
              <w:t>Max, yMin, yMax, highlight-bar true oder false)</w:t>
            </w:r>
          </w:p>
          <w:p w14:paraId="48218879" w14:textId="77777777" w:rsidR="00A45ACC" w:rsidRPr="00D156C9" w:rsidRDefault="00A45ACC">
            <w:pPr>
              <w:rPr>
                <w:lang w:val="en-GB"/>
              </w:rPr>
            </w:pPr>
          </w:p>
          <w:p w14:paraId="6C1F471F" w14:textId="77777777" w:rsidR="00A45ACC" w:rsidRPr="00D156C9" w:rsidRDefault="00A45ACC">
            <w:pPr>
              <w:rPr>
                <w:lang w:val="en-GB"/>
              </w:rPr>
            </w:pPr>
          </w:p>
          <w:p w14:paraId="020B2D7C" w14:textId="77777777" w:rsidR="00A45ACC" w:rsidRPr="00D156C9" w:rsidRDefault="00A45ACC">
            <w:pPr>
              <w:rPr>
                <w:lang w:val="en-GB"/>
              </w:rPr>
            </w:pPr>
          </w:p>
          <w:p w14:paraId="07614C8A" w14:textId="77777777" w:rsidR="00A45ACC" w:rsidRPr="00D156C9" w:rsidRDefault="00A45ACC">
            <w:pPr>
              <w:rPr>
                <w:lang w:val="en-GB"/>
              </w:rPr>
            </w:pPr>
          </w:p>
          <w:p w14:paraId="40671F22" w14:textId="77777777" w:rsidR="00A45ACC" w:rsidRPr="00D156C9" w:rsidRDefault="00A45ACC">
            <w:pPr>
              <w:rPr>
                <w:lang w:val="en-GB"/>
              </w:rPr>
            </w:pPr>
          </w:p>
          <w:p w14:paraId="6B266F96" w14:textId="77777777" w:rsidR="00A45ACC" w:rsidRPr="00D156C9" w:rsidRDefault="00A45ACC">
            <w:pPr>
              <w:rPr>
                <w:lang w:val="en-GB"/>
              </w:rPr>
            </w:pPr>
          </w:p>
          <w:p w14:paraId="0C3BA384" w14:textId="77777777" w:rsidR="00A45ACC" w:rsidRPr="00D156C9" w:rsidRDefault="00A45ACC">
            <w:pPr>
              <w:rPr>
                <w:lang w:val="en-GB"/>
              </w:rPr>
            </w:pPr>
          </w:p>
          <w:p w14:paraId="094D0101" w14:textId="77777777" w:rsidR="00A45ACC" w:rsidRPr="00D156C9" w:rsidRDefault="00A45ACC">
            <w:pPr>
              <w:rPr>
                <w:lang w:val="en-GB"/>
              </w:rPr>
            </w:pPr>
          </w:p>
          <w:p w14:paraId="3E577B3C" w14:textId="77777777" w:rsidR="00A45ACC" w:rsidRPr="00D156C9" w:rsidRDefault="00A45ACC">
            <w:pPr>
              <w:rPr>
                <w:lang w:val="en-GB"/>
              </w:rPr>
            </w:pPr>
          </w:p>
          <w:p w14:paraId="7B01A977" w14:textId="54578F67" w:rsidR="00A45ACC" w:rsidRPr="00D156C9" w:rsidRDefault="00A45ACC">
            <w:pPr>
              <w:rPr>
                <w:lang w:val="en-GB"/>
              </w:rPr>
            </w:pPr>
          </w:p>
          <w:p w14:paraId="3E253E81" w14:textId="35DBBDC5" w:rsidR="00D156C9" w:rsidRPr="00D156C9" w:rsidRDefault="00D156C9">
            <w:pPr>
              <w:rPr>
                <w:lang w:val="en-GB"/>
              </w:rPr>
            </w:pPr>
          </w:p>
          <w:p w14:paraId="4A0BFF6A" w14:textId="49525EF9" w:rsidR="00D156C9" w:rsidRPr="00D156C9" w:rsidRDefault="00D156C9">
            <w:pPr>
              <w:rPr>
                <w:lang w:val="en-GB"/>
              </w:rPr>
            </w:pPr>
          </w:p>
          <w:p w14:paraId="78124BA6" w14:textId="70ED0D4C" w:rsidR="00D156C9" w:rsidRPr="00D156C9" w:rsidRDefault="00D156C9">
            <w:pPr>
              <w:rPr>
                <w:lang w:val="en-GB"/>
              </w:rPr>
            </w:pPr>
          </w:p>
          <w:p w14:paraId="51240F53" w14:textId="357B6085" w:rsidR="00D156C9" w:rsidRDefault="00D156C9">
            <w:pPr>
              <w:rPr>
                <w:lang w:val="en-GB"/>
              </w:rPr>
            </w:pPr>
          </w:p>
          <w:p w14:paraId="5932975F" w14:textId="04E5F52D" w:rsidR="00BA5BAB" w:rsidRDefault="00BA5BAB">
            <w:pPr>
              <w:rPr>
                <w:lang w:val="en-GB"/>
              </w:rPr>
            </w:pPr>
          </w:p>
          <w:p w14:paraId="04FB74C7" w14:textId="3DBB96F6" w:rsidR="00BA5BAB" w:rsidRDefault="00BA5BAB">
            <w:pPr>
              <w:rPr>
                <w:lang w:val="en-GB"/>
              </w:rPr>
            </w:pPr>
          </w:p>
          <w:p w14:paraId="609B3CB3" w14:textId="77777777" w:rsidR="00BA5BAB" w:rsidRPr="00D156C9" w:rsidRDefault="00BA5BAB">
            <w:pPr>
              <w:rPr>
                <w:lang w:val="en-GB"/>
              </w:rPr>
            </w:pPr>
          </w:p>
          <w:p w14:paraId="3A2527BD" w14:textId="3E725135" w:rsidR="00D156C9" w:rsidRPr="00D156C9" w:rsidRDefault="00D156C9">
            <w:pPr>
              <w:rPr>
                <w:lang w:val="en-GB"/>
              </w:rPr>
            </w:pPr>
          </w:p>
          <w:p w14:paraId="42A22609" w14:textId="619A018E" w:rsidR="00D156C9" w:rsidRPr="00D156C9" w:rsidRDefault="00D156C9">
            <w:pPr>
              <w:rPr>
                <w:lang w:val="en-GB"/>
              </w:rPr>
            </w:pPr>
          </w:p>
          <w:p w14:paraId="6C3AA011" w14:textId="201B9334" w:rsidR="00D156C9" w:rsidRPr="00D156C9" w:rsidRDefault="00D156C9">
            <w:pPr>
              <w:rPr>
                <w:lang w:val="en-GB"/>
              </w:rPr>
            </w:pPr>
          </w:p>
          <w:p w14:paraId="5CEB0270" w14:textId="77777777" w:rsidR="00D156C9" w:rsidRPr="00D156C9" w:rsidRDefault="00D156C9">
            <w:pPr>
              <w:rPr>
                <w:lang w:val="en-GB"/>
              </w:rPr>
            </w:pPr>
          </w:p>
          <w:p w14:paraId="6C71F7F8" w14:textId="77777777" w:rsidR="00A45ACC" w:rsidRPr="00D156C9" w:rsidRDefault="00A45ACC">
            <w:pPr>
              <w:rPr>
                <w:lang w:val="en-GB"/>
              </w:rPr>
            </w:pPr>
          </w:p>
          <w:p w14:paraId="01FEC76B" w14:textId="09CF3005" w:rsidR="00A45ACC" w:rsidRPr="00D156C9" w:rsidRDefault="00A45ACC">
            <w:pPr>
              <w:rPr>
                <w:lang w:val="en-GB"/>
              </w:rPr>
            </w:pPr>
          </w:p>
        </w:tc>
      </w:tr>
      <w:tr w:rsidR="00D156C9" w14:paraId="2101124F" w14:textId="77777777" w:rsidTr="00744F03">
        <w:tc>
          <w:tcPr>
            <w:tcW w:w="9212" w:type="dxa"/>
            <w:gridSpan w:val="2"/>
          </w:tcPr>
          <w:p w14:paraId="1160D441" w14:textId="1361E490" w:rsidR="00D156C9" w:rsidRDefault="00D156C9">
            <w:r>
              <w:t>Eventuell nötige Anpassungen in der Datei draggableimage.js</w:t>
            </w:r>
          </w:p>
          <w:p w14:paraId="149064A4" w14:textId="77777777" w:rsidR="00D156C9" w:rsidRDefault="00D156C9"/>
          <w:p w14:paraId="5F2A6DA8" w14:textId="77777777" w:rsidR="00D156C9" w:rsidRDefault="00D156C9"/>
          <w:p w14:paraId="7CB91F04" w14:textId="07EF70B8" w:rsidR="00D156C9" w:rsidRDefault="00D156C9"/>
          <w:p w14:paraId="07C3FE57" w14:textId="05010BA1" w:rsidR="00C6234D" w:rsidRDefault="00C6234D"/>
          <w:p w14:paraId="1427BF90" w14:textId="53ECA0E6" w:rsidR="00C6234D" w:rsidRDefault="00C6234D"/>
          <w:p w14:paraId="37E56A20" w14:textId="77252DE8" w:rsidR="00C6234D" w:rsidRDefault="00C6234D"/>
          <w:p w14:paraId="685F06C7" w14:textId="77777777" w:rsidR="00C6234D" w:rsidRDefault="00C6234D"/>
          <w:p w14:paraId="4F738741" w14:textId="3E7476FE" w:rsidR="00D156C9" w:rsidRDefault="00D156C9"/>
          <w:p w14:paraId="1505D18E" w14:textId="1B4501EA" w:rsidR="00BA5BAB" w:rsidRDefault="00BA5BAB"/>
          <w:p w14:paraId="416732DE" w14:textId="77777777" w:rsidR="00BA5BAB" w:rsidRDefault="00BA5BAB"/>
          <w:p w14:paraId="34E8CD9C" w14:textId="6224BCBA" w:rsidR="00D156C9" w:rsidRDefault="00D156C9"/>
          <w:p w14:paraId="36690A5B" w14:textId="77777777" w:rsidR="00D156C9" w:rsidRDefault="00D156C9"/>
          <w:p w14:paraId="2E92E492" w14:textId="77777777" w:rsidR="00D156C9" w:rsidRDefault="00D156C9"/>
          <w:p w14:paraId="5CE0393F" w14:textId="64E7E040" w:rsidR="00D156C9" w:rsidRDefault="00D156C9"/>
        </w:tc>
      </w:tr>
    </w:tbl>
    <w:p w14:paraId="7FED8BBB" w14:textId="2D8A2994" w:rsidR="00D156C9" w:rsidRDefault="00D156C9">
      <w:r>
        <w:br w:type="page"/>
      </w:r>
    </w:p>
    <w:p w14:paraId="2869CE43" w14:textId="6773EA5C" w:rsidR="00A45ACC" w:rsidRPr="00830B04" w:rsidRDefault="00D156C9">
      <w:pPr>
        <w:rPr>
          <w:b/>
          <w:bCs/>
        </w:rPr>
      </w:pPr>
      <w:r w:rsidRPr="00830B04">
        <w:rPr>
          <w:b/>
          <w:bCs/>
        </w:rPr>
        <w:lastRenderedPageBreak/>
        <w:t>(</w:t>
      </w:r>
      <w:r w:rsidR="00C6234D">
        <w:rPr>
          <w:b/>
          <w:bCs/>
        </w:rPr>
        <w:t>4</w:t>
      </w:r>
      <w:r w:rsidRPr="00830B04">
        <w:rPr>
          <w:b/>
          <w:bCs/>
        </w:rPr>
        <w:t>) Switch-state-Einstellungen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56C9" w14:paraId="47C81BD8" w14:textId="77777777" w:rsidTr="00D156C9">
        <w:tc>
          <w:tcPr>
            <w:tcW w:w="3070" w:type="dxa"/>
          </w:tcPr>
          <w:p w14:paraId="7D91BFE9" w14:textId="77777777" w:rsidR="00D156C9" w:rsidRDefault="00D156C9">
            <w:r>
              <w:t>Case 0:</w:t>
            </w:r>
          </w:p>
          <w:p w14:paraId="4C8C5B17" w14:textId="77777777" w:rsidR="00D156C9" w:rsidRDefault="00D156C9"/>
          <w:p w14:paraId="7B39ECDB" w14:textId="77777777" w:rsidR="00D156C9" w:rsidRDefault="00D156C9"/>
          <w:p w14:paraId="5FDE9FC2" w14:textId="77777777" w:rsidR="00D156C9" w:rsidRDefault="00D156C9"/>
          <w:p w14:paraId="79914E28" w14:textId="77777777" w:rsidR="00D156C9" w:rsidRDefault="00D156C9"/>
          <w:p w14:paraId="2DAC0AD7" w14:textId="77777777" w:rsidR="00D156C9" w:rsidRDefault="00D156C9"/>
          <w:p w14:paraId="7D86DF5F" w14:textId="77777777" w:rsidR="00D156C9" w:rsidRDefault="00D156C9"/>
          <w:p w14:paraId="00D388C9" w14:textId="77777777" w:rsidR="00D156C9" w:rsidRDefault="00D156C9"/>
          <w:p w14:paraId="2037F637" w14:textId="77777777" w:rsidR="00D156C9" w:rsidRDefault="00D156C9"/>
          <w:p w14:paraId="360DB628" w14:textId="77777777" w:rsidR="00D156C9" w:rsidRDefault="00D156C9"/>
          <w:p w14:paraId="1661F4FB" w14:textId="77777777" w:rsidR="00D156C9" w:rsidRDefault="00D156C9"/>
          <w:p w14:paraId="6608F5AA" w14:textId="0BACA881" w:rsidR="00D156C9" w:rsidRDefault="00D156C9"/>
          <w:p w14:paraId="79C91907" w14:textId="32D21C47" w:rsidR="00D156C9" w:rsidRDefault="00D156C9"/>
          <w:p w14:paraId="419397A6" w14:textId="030710FD" w:rsidR="00D156C9" w:rsidRDefault="00D156C9"/>
          <w:p w14:paraId="412362F9" w14:textId="0598B29F" w:rsidR="00BA5BAB" w:rsidRDefault="00BA5BAB"/>
          <w:p w14:paraId="4E091ECE" w14:textId="4EEFA2A5" w:rsidR="00BA5BAB" w:rsidRDefault="00BA5BAB"/>
          <w:p w14:paraId="5A3F7DAA" w14:textId="50C4C7E9" w:rsidR="00BA5BAB" w:rsidRDefault="00BA5BAB"/>
          <w:p w14:paraId="283617BA" w14:textId="77777777" w:rsidR="00BA5BAB" w:rsidRDefault="00BA5BAB"/>
          <w:p w14:paraId="2EDC1150" w14:textId="77777777" w:rsidR="00D156C9" w:rsidRDefault="00D156C9"/>
          <w:p w14:paraId="6B43EEAC" w14:textId="46FFFFE6" w:rsidR="00D156C9" w:rsidRDefault="00D156C9"/>
        </w:tc>
        <w:tc>
          <w:tcPr>
            <w:tcW w:w="3071" w:type="dxa"/>
          </w:tcPr>
          <w:p w14:paraId="2828351F" w14:textId="4E6EEC9C" w:rsidR="00D156C9" w:rsidRDefault="00D156C9">
            <w:r>
              <w:t>Case 1:</w:t>
            </w:r>
          </w:p>
        </w:tc>
        <w:tc>
          <w:tcPr>
            <w:tcW w:w="3071" w:type="dxa"/>
          </w:tcPr>
          <w:p w14:paraId="298AAAD3" w14:textId="4DF23630" w:rsidR="00D156C9" w:rsidRDefault="00D156C9">
            <w:r>
              <w:t>Case 2:</w:t>
            </w:r>
          </w:p>
        </w:tc>
      </w:tr>
      <w:tr w:rsidR="00D156C9" w14:paraId="121CABB9" w14:textId="77777777" w:rsidTr="00D156C9">
        <w:tc>
          <w:tcPr>
            <w:tcW w:w="3070" w:type="dxa"/>
          </w:tcPr>
          <w:p w14:paraId="32530951" w14:textId="77777777" w:rsidR="00D156C9" w:rsidRDefault="00D156C9">
            <w:r>
              <w:t>Case 3:</w:t>
            </w:r>
          </w:p>
          <w:p w14:paraId="2FC6D0EE" w14:textId="77777777" w:rsidR="00D156C9" w:rsidRDefault="00D156C9"/>
          <w:p w14:paraId="2955C705" w14:textId="77777777" w:rsidR="00D156C9" w:rsidRDefault="00D156C9"/>
          <w:p w14:paraId="2FF7CD6B" w14:textId="77777777" w:rsidR="00D156C9" w:rsidRDefault="00D156C9"/>
          <w:p w14:paraId="4BB6B6D3" w14:textId="77777777" w:rsidR="00D156C9" w:rsidRDefault="00D156C9"/>
          <w:p w14:paraId="36B05D03" w14:textId="77777777" w:rsidR="00D156C9" w:rsidRDefault="00D156C9"/>
          <w:p w14:paraId="70861C18" w14:textId="77777777" w:rsidR="00D156C9" w:rsidRDefault="00D156C9"/>
          <w:p w14:paraId="277D1AF3" w14:textId="4B90EB1A" w:rsidR="00D156C9" w:rsidRDefault="00D156C9"/>
          <w:p w14:paraId="11981166" w14:textId="11E03E70" w:rsidR="00D156C9" w:rsidRDefault="00D156C9"/>
          <w:p w14:paraId="62C813FF" w14:textId="30B3F827" w:rsidR="00D156C9" w:rsidRDefault="00D156C9"/>
          <w:p w14:paraId="0343B3D5" w14:textId="3E390B7E" w:rsidR="00D156C9" w:rsidRDefault="00D156C9"/>
          <w:p w14:paraId="2D7AC135" w14:textId="5952DF53" w:rsidR="00BA5BAB" w:rsidRDefault="00BA5BAB"/>
          <w:p w14:paraId="5B4E6185" w14:textId="69001A82" w:rsidR="00BA5BAB" w:rsidRDefault="00BA5BAB"/>
          <w:p w14:paraId="4405DC58" w14:textId="2FE3041F" w:rsidR="00BA5BAB" w:rsidRDefault="00BA5BAB"/>
          <w:p w14:paraId="3321DF2C" w14:textId="77777777" w:rsidR="00BA5BAB" w:rsidRDefault="00BA5BAB"/>
          <w:p w14:paraId="0A308B7D" w14:textId="77777777" w:rsidR="00D156C9" w:rsidRDefault="00D156C9"/>
          <w:p w14:paraId="2945AAAF" w14:textId="77777777" w:rsidR="00D156C9" w:rsidRDefault="00D156C9"/>
          <w:p w14:paraId="70947DD8" w14:textId="77777777" w:rsidR="00D156C9" w:rsidRDefault="00D156C9"/>
          <w:p w14:paraId="62E11A56" w14:textId="70B1D064" w:rsidR="00D156C9" w:rsidRDefault="00D156C9"/>
        </w:tc>
        <w:tc>
          <w:tcPr>
            <w:tcW w:w="3071" w:type="dxa"/>
          </w:tcPr>
          <w:p w14:paraId="70BC5285" w14:textId="434FE39C" w:rsidR="00D156C9" w:rsidRDefault="00D156C9">
            <w:r>
              <w:t>Case 4:</w:t>
            </w:r>
          </w:p>
        </w:tc>
        <w:tc>
          <w:tcPr>
            <w:tcW w:w="3071" w:type="dxa"/>
          </w:tcPr>
          <w:p w14:paraId="03B6AD22" w14:textId="1299DAC1" w:rsidR="00D156C9" w:rsidRDefault="00D156C9">
            <w:r>
              <w:t>Case 5:</w:t>
            </w:r>
          </w:p>
        </w:tc>
      </w:tr>
    </w:tbl>
    <w:p w14:paraId="125D11F6" w14:textId="77777777" w:rsidR="00D156C9" w:rsidRDefault="00D156C9"/>
    <w:p w14:paraId="7275A08D" w14:textId="4FF95C20" w:rsidR="00A45ACC" w:rsidRPr="00830B04" w:rsidRDefault="00BA5BAB">
      <w:pPr>
        <w:rPr>
          <w:b/>
          <w:bCs/>
        </w:rPr>
      </w:pPr>
      <w:r w:rsidRPr="00830B04">
        <w:rPr>
          <w:b/>
          <w:bCs/>
        </w:rPr>
        <w:t>(</w:t>
      </w:r>
      <w:r w:rsidR="00C6234D">
        <w:rPr>
          <w:b/>
          <w:bCs/>
        </w:rPr>
        <w:t>5</w:t>
      </w:r>
      <w:r w:rsidRPr="00830B04">
        <w:rPr>
          <w:b/>
          <w:bCs/>
        </w:rPr>
        <w:t>) Einstellungen für Maus(pad)/Touchscreen-Bewegungen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0"/>
        <w:gridCol w:w="3016"/>
        <w:gridCol w:w="3016"/>
      </w:tblGrid>
      <w:tr w:rsidR="00BA5BAB" w14:paraId="13CC2B6D" w14:textId="77777777" w:rsidTr="00BA5BAB">
        <w:tc>
          <w:tcPr>
            <w:tcW w:w="3070" w:type="dxa"/>
          </w:tcPr>
          <w:p w14:paraId="60561BE0" w14:textId="183A4312" w:rsidR="00BA5BAB" w:rsidRDefault="00BA5BAB">
            <w:r>
              <w:t xml:space="preserve">Start </w:t>
            </w:r>
            <w:r w:rsidRPr="00BA5BAB">
              <w:rPr>
                <w:sz w:val="18"/>
                <w:szCs w:val="18"/>
              </w:rPr>
              <w:t>(mousePressed/touchStarted)</w:t>
            </w:r>
          </w:p>
        </w:tc>
        <w:tc>
          <w:tcPr>
            <w:tcW w:w="3071" w:type="dxa"/>
          </w:tcPr>
          <w:p w14:paraId="62784681" w14:textId="482F7477" w:rsidR="00BA5BAB" w:rsidRDefault="00BA5BAB">
            <w:r>
              <w:t xml:space="preserve">Halten </w:t>
            </w:r>
            <w:r w:rsidRPr="00BA5BAB">
              <w:rPr>
                <w:sz w:val="16"/>
                <w:szCs w:val="16"/>
              </w:rPr>
              <w:t>(mouseDragged/touchMoved)</w:t>
            </w:r>
          </w:p>
        </w:tc>
        <w:tc>
          <w:tcPr>
            <w:tcW w:w="3071" w:type="dxa"/>
          </w:tcPr>
          <w:p w14:paraId="43579F42" w14:textId="59E54C5C" w:rsidR="00BA5BAB" w:rsidRDefault="00BA5BAB">
            <w:pPr>
              <w:rPr>
                <w:sz w:val="16"/>
                <w:szCs w:val="16"/>
              </w:rPr>
            </w:pPr>
            <w:r>
              <w:t xml:space="preserve">Ende </w:t>
            </w:r>
            <w:r w:rsidRPr="00BA5BAB">
              <w:rPr>
                <w:sz w:val="16"/>
                <w:szCs w:val="16"/>
              </w:rPr>
              <w:t>(mouseReleased/touchEnded)</w:t>
            </w:r>
          </w:p>
          <w:p w14:paraId="4CAF4F25" w14:textId="7C7C2397" w:rsidR="00BA5BAB" w:rsidRDefault="00BA5BAB">
            <w:pPr>
              <w:rPr>
                <w:sz w:val="16"/>
                <w:szCs w:val="16"/>
              </w:rPr>
            </w:pPr>
          </w:p>
          <w:p w14:paraId="416E604D" w14:textId="77777777" w:rsidR="00BA5BAB" w:rsidRDefault="00BA5BAB"/>
          <w:p w14:paraId="0197DB87" w14:textId="77777777" w:rsidR="00BA5BAB" w:rsidRDefault="00BA5BAB"/>
          <w:p w14:paraId="1A89122D" w14:textId="77777777" w:rsidR="00BA5BAB" w:rsidRDefault="00BA5BAB"/>
          <w:p w14:paraId="496D2504" w14:textId="77777777" w:rsidR="00BA5BAB" w:rsidRDefault="00BA5BAB"/>
          <w:p w14:paraId="426C35CD" w14:textId="77777777" w:rsidR="00BA5BAB" w:rsidRDefault="00BA5BAB"/>
          <w:p w14:paraId="04CC8B77" w14:textId="77777777" w:rsidR="00BA5BAB" w:rsidRDefault="00BA5BAB"/>
          <w:p w14:paraId="79DB3A18" w14:textId="77777777" w:rsidR="00BA5BAB" w:rsidRDefault="00BA5BAB"/>
          <w:p w14:paraId="340A6DDC" w14:textId="77777777" w:rsidR="00BA5BAB" w:rsidRDefault="00BA5BAB"/>
          <w:p w14:paraId="3B35A372" w14:textId="1158ABE8" w:rsidR="00BA5BAB" w:rsidRDefault="00BA5BAB"/>
        </w:tc>
      </w:tr>
    </w:tbl>
    <w:p w14:paraId="6A18B0C4" w14:textId="2790F248" w:rsidR="00BA5BAB" w:rsidRDefault="00BA5BAB"/>
    <w:p w14:paraId="4EFAA128" w14:textId="18EE3A8F" w:rsidR="00BA5BAB" w:rsidRPr="00830B04" w:rsidRDefault="00BA5BAB">
      <w:pPr>
        <w:rPr>
          <w:b/>
          <w:bCs/>
        </w:rPr>
      </w:pPr>
      <w:r w:rsidRPr="00830B04">
        <w:rPr>
          <w:b/>
          <w:bCs/>
        </w:rPr>
        <w:lastRenderedPageBreak/>
        <w:t>(</w:t>
      </w:r>
      <w:r w:rsidR="00C6234D">
        <w:rPr>
          <w:b/>
          <w:bCs/>
        </w:rPr>
        <w:t>6</w:t>
      </w:r>
      <w:r w:rsidRPr="00830B04">
        <w:rPr>
          <w:b/>
          <w:bCs/>
        </w:rPr>
        <w:t>) Notizen zu den weiteren Funktionen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BAB" w14:paraId="3D541961" w14:textId="77777777" w:rsidTr="00BA5BAB">
        <w:tc>
          <w:tcPr>
            <w:tcW w:w="9212" w:type="dxa"/>
          </w:tcPr>
          <w:p w14:paraId="09250DCE" w14:textId="19946C7B" w:rsidR="00BA5BAB" w:rsidRDefault="00BA5BAB">
            <w:r>
              <w:t>Mathematische Modellierung und deren grafische Umsetzung:</w:t>
            </w:r>
          </w:p>
          <w:p w14:paraId="2F965339" w14:textId="77777777" w:rsidR="00BA5BAB" w:rsidRDefault="00BA5BAB"/>
          <w:p w14:paraId="63DF4D99" w14:textId="77777777" w:rsidR="00BA5BAB" w:rsidRDefault="00BA5BAB"/>
          <w:p w14:paraId="03E35218" w14:textId="77777777" w:rsidR="00BA5BAB" w:rsidRDefault="00BA5BAB"/>
          <w:p w14:paraId="6AE2C71C" w14:textId="77777777" w:rsidR="00BA5BAB" w:rsidRDefault="00BA5BAB"/>
          <w:p w14:paraId="4C500532" w14:textId="77777777" w:rsidR="00BA5BAB" w:rsidRDefault="00BA5BAB"/>
          <w:p w14:paraId="30423A52" w14:textId="77777777" w:rsidR="00BA5BAB" w:rsidRDefault="00BA5BAB"/>
          <w:p w14:paraId="3BC064E1" w14:textId="77777777" w:rsidR="00BA5BAB" w:rsidRDefault="00BA5BAB"/>
          <w:p w14:paraId="72C703D5" w14:textId="77777777" w:rsidR="00BA5BAB" w:rsidRDefault="00BA5BAB"/>
          <w:p w14:paraId="6E645926" w14:textId="77777777" w:rsidR="00BA5BAB" w:rsidRDefault="00BA5BAB"/>
          <w:p w14:paraId="5E5E6518" w14:textId="77777777" w:rsidR="00BA5BAB" w:rsidRDefault="00BA5BAB"/>
          <w:p w14:paraId="060C073C" w14:textId="77777777" w:rsidR="00BA5BAB" w:rsidRDefault="00BA5BAB"/>
          <w:p w14:paraId="211C8278" w14:textId="77777777" w:rsidR="00BA5BAB" w:rsidRDefault="00BA5BAB"/>
          <w:p w14:paraId="0E73D33B" w14:textId="77777777" w:rsidR="00BA5BAB" w:rsidRDefault="00BA5BAB"/>
          <w:p w14:paraId="6BA41B6B" w14:textId="77777777" w:rsidR="00BA5BAB" w:rsidRDefault="00BA5BAB"/>
          <w:p w14:paraId="14E260D7" w14:textId="77777777" w:rsidR="00BA5BAB" w:rsidRDefault="00BA5BAB"/>
          <w:p w14:paraId="4FC818B3" w14:textId="77777777" w:rsidR="00BA5BAB" w:rsidRDefault="00BA5BAB"/>
          <w:p w14:paraId="240072A8" w14:textId="77777777" w:rsidR="00BA5BAB" w:rsidRDefault="00BA5BAB"/>
          <w:p w14:paraId="3F8BF90B" w14:textId="77777777" w:rsidR="00BA5BAB" w:rsidRDefault="00BA5BAB"/>
          <w:p w14:paraId="18123269" w14:textId="77777777" w:rsidR="00BA5BAB" w:rsidRDefault="00BA5BAB"/>
          <w:p w14:paraId="50D8726A" w14:textId="77777777" w:rsidR="00BA5BAB" w:rsidRDefault="00BA5BAB"/>
          <w:p w14:paraId="0E70E048" w14:textId="77777777" w:rsidR="00BA5BAB" w:rsidRDefault="00BA5BAB"/>
          <w:p w14:paraId="3AE52567" w14:textId="77777777" w:rsidR="00BA5BAB" w:rsidRDefault="00BA5BAB"/>
          <w:p w14:paraId="2DA4B9AF" w14:textId="77777777" w:rsidR="00BA5BAB" w:rsidRDefault="00BA5BAB"/>
          <w:p w14:paraId="3B8444CA" w14:textId="7FFC1A59" w:rsidR="00BA5BAB" w:rsidRDefault="00BA5BAB"/>
          <w:p w14:paraId="058BB6DB" w14:textId="5BF2A009" w:rsidR="00BA5BAB" w:rsidRDefault="00BA5BAB"/>
          <w:p w14:paraId="05F2671E" w14:textId="3F6AA850" w:rsidR="00BA5BAB" w:rsidRDefault="00BA5BAB"/>
          <w:p w14:paraId="75DB0C27" w14:textId="77777777" w:rsidR="00BA5BAB" w:rsidRDefault="00BA5BAB"/>
          <w:p w14:paraId="7BC91600" w14:textId="77777777" w:rsidR="00BA5BAB" w:rsidRDefault="00BA5BAB"/>
          <w:p w14:paraId="0AF03CAB" w14:textId="5C4FC86E" w:rsidR="00BA5BAB" w:rsidRDefault="00BA5BAB"/>
        </w:tc>
      </w:tr>
      <w:tr w:rsidR="00BA5BAB" w14:paraId="6787FC13" w14:textId="77777777" w:rsidTr="00BA5BAB">
        <w:tc>
          <w:tcPr>
            <w:tcW w:w="9212" w:type="dxa"/>
          </w:tcPr>
          <w:p w14:paraId="6EBD7629" w14:textId="263C1A82" w:rsidR="00BA5BAB" w:rsidRDefault="00BA5BAB">
            <w:r>
              <w:t>Restart</w:t>
            </w:r>
            <w:r w:rsidR="00914A2F">
              <w:t>-Einstellungen</w:t>
            </w:r>
            <w:r>
              <w:t>:</w:t>
            </w:r>
            <w:r w:rsidR="00C6234D">
              <w:t xml:space="preserve"> (z.B.: Welche Variablen müssen zurückgesetzt werden?)</w:t>
            </w:r>
          </w:p>
          <w:p w14:paraId="236B9E63" w14:textId="77777777" w:rsidR="00BA5BAB" w:rsidRDefault="00BA5BAB"/>
          <w:p w14:paraId="3422DF7A" w14:textId="77777777" w:rsidR="00BA5BAB" w:rsidRDefault="00BA5BAB"/>
          <w:p w14:paraId="5E5E6CFD" w14:textId="72A80DB5" w:rsidR="00BA5BAB" w:rsidRDefault="00BA5BAB"/>
        </w:tc>
      </w:tr>
      <w:tr w:rsidR="00BA5BAB" w14:paraId="7C32D5FA" w14:textId="77777777" w:rsidTr="00BA5BAB">
        <w:tc>
          <w:tcPr>
            <w:tcW w:w="9212" w:type="dxa"/>
          </w:tcPr>
          <w:p w14:paraId="0915B741" w14:textId="6A7FC1B1" w:rsidR="00BA5BAB" w:rsidRDefault="00BA5BAB">
            <w:r>
              <w:t xml:space="preserve">Weitere </w:t>
            </w:r>
            <w:r w:rsidR="00C6234D">
              <w:t xml:space="preserve">benötigte </w:t>
            </w:r>
            <w:r>
              <w:t>Funktionen:</w:t>
            </w:r>
          </w:p>
          <w:p w14:paraId="7A27DFE5" w14:textId="77777777" w:rsidR="00BA5BAB" w:rsidRDefault="00BA5BAB"/>
          <w:p w14:paraId="3A942067" w14:textId="77777777" w:rsidR="00BA5BAB" w:rsidRDefault="00BA5BAB"/>
          <w:p w14:paraId="609380FC" w14:textId="77777777" w:rsidR="00BA5BAB" w:rsidRDefault="00BA5BAB"/>
          <w:p w14:paraId="3A8EFFF4" w14:textId="77777777" w:rsidR="00BA5BAB" w:rsidRDefault="00BA5BAB"/>
          <w:p w14:paraId="201890B1" w14:textId="77777777" w:rsidR="00BA5BAB" w:rsidRDefault="00BA5BAB"/>
          <w:p w14:paraId="15059497" w14:textId="77777777" w:rsidR="00BA5BAB" w:rsidRDefault="00BA5BAB"/>
          <w:p w14:paraId="43D2469B" w14:textId="77777777" w:rsidR="00BA5BAB" w:rsidRDefault="00BA5BAB"/>
          <w:p w14:paraId="0C8A7F59" w14:textId="77777777" w:rsidR="00BA5BAB" w:rsidRDefault="00BA5BAB"/>
          <w:p w14:paraId="2A3E5576" w14:textId="77777777" w:rsidR="00BA5BAB" w:rsidRDefault="00BA5BAB"/>
          <w:p w14:paraId="132A8F97" w14:textId="77777777" w:rsidR="00BA5BAB" w:rsidRDefault="00BA5BAB"/>
          <w:p w14:paraId="61163A83" w14:textId="77777777" w:rsidR="00BA5BAB" w:rsidRDefault="00BA5BAB"/>
          <w:p w14:paraId="32A238ED" w14:textId="77777777" w:rsidR="00BA5BAB" w:rsidRDefault="00BA5BAB"/>
          <w:p w14:paraId="73FC243D" w14:textId="77777777" w:rsidR="00BA5BAB" w:rsidRDefault="00BA5BAB"/>
          <w:p w14:paraId="4E7A5FFF" w14:textId="77777777" w:rsidR="00BA5BAB" w:rsidRDefault="00BA5BAB"/>
          <w:p w14:paraId="6B5FBD2B" w14:textId="77777777" w:rsidR="00BA5BAB" w:rsidRDefault="00BA5BAB"/>
          <w:p w14:paraId="4F4D354C" w14:textId="77777777" w:rsidR="00BA5BAB" w:rsidRDefault="00BA5BAB"/>
          <w:p w14:paraId="5DFE4DD0" w14:textId="77777777" w:rsidR="00BA5BAB" w:rsidRDefault="00BA5BAB"/>
          <w:p w14:paraId="66DE60C2" w14:textId="60029440" w:rsidR="00BA5BAB" w:rsidRDefault="00BA5BAB"/>
        </w:tc>
      </w:tr>
    </w:tbl>
    <w:p w14:paraId="16892D06" w14:textId="6E7AB942" w:rsidR="00BA5BAB" w:rsidRDefault="00BA5BAB"/>
    <w:sectPr w:rsidR="00BA5BAB" w:rsidSect="00BA5BA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CC"/>
    <w:rsid w:val="00616A9A"/>
    <w:rsid w:val="007D6BBC"/>
    <w:rsid w:val="00830B04"/>
    <w:rsid w:val="008A0E27"/>
    <w:rsid w:val="00914A2F"/>
    <w:rsid w:val="00A45ACC"/>
    <w:rsid w:val="00BA5BAB"/>
    <w:rsid w:val="00C6234D"/>
    <w:rsid w:val="00D1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3E8E"/>
  <w15:chartTrackingRefBased/>
  <w15:docId w15:val="{1544B744-75AE-415A-998A-765A8BE8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 Weisbrodt</dc:creator>
  <cp:keywords/>
  <dc:description/>
  <cp:lastModifiedBy>Ulli Weisbrodt</cp:lastModifiedBy>
  <cp:revision>5</cp:revision>
  <dcterms:created xsi:type="dcterms:W3CDTF">2021-02-20T15:34:00Z</dcterms:created>
  <dcterms:modified xsi:type="dcterms:W3CDTF">2021-02-27T09:44:00Z</dcterms:modified>
</cp:coreProperties>
</file>